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F45FCA" w14:textId="77777777" w:rsidR="002103D4" w:rsidRDefault="00000000">
      <w:pPr>
        <w:jc w:val="center"/>
        <w:rPr>
          <w:b/>
        </w:rPr>
      </w:pPr>
      <w:r>
        <w:rPr>
          <w:b/>
          <w:sz w:val="22"/>
          <w:szCs w:val="22"/>
        </w:rPr>
        <w:t>USAID/El Salvador and USAID/OCE Educational Innovation Project Impact Evaluation in El Salvador</w:t>
      </w:r>
    </w:p>
    <w:p w14:paraId="1C0B9F4D" w14:textId="77777777" w:rsidR="002103D4" w:rsidRDefault="002103D4">
      <w:pPr>
        <w:jc w:val="center"/>
        <w:rPr>
          <w:b/>
          <w:sz w:val="22"/>
          <w:szCs w:val="22"/>
        </w:rPr>
      </w:pPr>
    </w:p>
    <w:p w14:paraId="04EB1B6D" w14:textId="77777777" w:rsidR="002103D4" w:rsidRDefault="00000000">
      <w:pPr>
        <w:jc w:val="center"/>
        <w:rPr>
          <w:b/>
          <w:color w:val="000000"/>
          <w:sz w:val="22"/>
          <w:szCs w:val="22"/>
        </w:rPr>
      </w:pPr>
      <w:r>
        <w:rPr>
          <w:b/>
          <w:color w:val="000000"/>
          <w:sz w:val="22"/>
          <w:szCs w:val="22"/>
        </w:rPr>
        <w:t>Capacity Statement (CS) Template</w:t>
      </w:r>
    </w:p>
    <w:p w14:paraId="4A87DEE4" w14:textId="77777777" w:rsidR="002103D4" w:rsidRDefault="00000000">
      <w:pPr>
        <w:widowControl w:val="0"/>
        <w:tabs>
          <w:tab w:val="left" w:pos="1320"/>
        </w:tabs>
        <w:spacing w:before="240" w:after="120"/>
        <w:ind w:right="274"/>
        <w:rPr>
          <w:b/>
          <w:sz w:val="22"/>
          <w:szCs w:val="22"/>
        </w:rPr>
      </w:pPr>
      <w:r>
        <w:rPr>
          <w:sz w:val="22"/>
          <w:szCs w:val="22"/>
        </w:rPr>
        <w:t>Please note that the CS must be in English, with narrative portions prepared in MS Word or Open Office format, using Calibri font, size 11, or similar typeset in single line spacing. The CS must include the following sections:</w:t>
      </w:r>
    </w:p>
    <w:p w14:paraId="597EB6CE" w14:textId="77777777" w:rsidR="002103D4" w:rsidRDefault="00000000">
      <w:pPr>
        <w:numPr>
          <w:ilvl w:val="0"/>
          <w:numId w:val="2"/>
        </w:numPr>
        <w:pBdr>
          <w:top w:val="nil"/>
          <w:left w:val="nil"/>
          <w:bottom w:val="nil"/>
          <w:right w:val="nil"/>
          <w:between w:val="nil"/>
        </w:pBdr>
      </w:pPr>
      <w:r>
        <w:rPr>
          <w:b/>
          <w:sz w:val="22"/>
          <w:szCs w:val="22"/>
        </w:rPr>
        <w:t xml:space="preserve">Title: </w:t>
      </w:r>
      <w:r>
        <w:rPr>
          <w:sz w:val="22"/>
          <w:szCs w:val="22"/>
        </w:rPr>
        <w:t xml:space="preserve">USAID/El Salvador and USAID/OCE Educational Innovation Project Impact Evaluation </w:t>
      </w:r>
    </w:p>
    <w:p w14:paraId="6D37DED7" w14:textId="77777777" w:rsidR="002103D4" w:rsidRDefault="002103D4">
      <w:pPr>
        <w:pBdr>
          <w:top w:val="nil"/>
          <w:left w:val="nil"/>
          <w:bottom w:val="nil"/>
          <w:right w:val="nil"/>
          <w:between w:val="nil"/>
        </w:pBdr>
        <w:ind w:left="720"/>
        <w:rPr>
          <w:sz w:val="22"/>
          <w:szCs w:val="22"/>
        </w:rPr>
      </w:pPr>
    </w:p>
    <w:p w14:paraId="136CCE6D" w14:textId="77777777" w:rsidR="002103D4" w:rsidRDefault="00000000">
      <w:pPr>
        <w:numPr>
          <w:ilvl w:val="0"/>
          <w:numId w:val="2"/>
        </w:numPr>
        <w:pBdr>
          <w:top w:val="nil"/>
          <w:left w:val="nil"/>
          <w:bottom w:val="nil"/>
          <w:right w:val="nil"/>
          <w:between w:val="nil"/>
        </w:pBdr>
      </w:pPr>
      <w:r>
        <w:rPr>
          <w:b/>
          <w:sz w:val="22"/>
          <w:szCs w:val="22"/>
        </w:rPr>
        <w:t xml:space="preserve">Contact details: </w:t>
      </w:r>
      <w:r>
        <w:rPr>
          <w:sz w:val="22"/>
          <w:szCs w:val="22"/>
        </w:rPr>
        <w:t>Full name, position, affiliation, role on the project, and contact information. Include the PI and all other collaborators on the team and their roles and responsibilities (for example, Co-PI, sector technical expert, etc.).</w:t>
      </w:r>
    </w:p>
    <w:p w14:paraId="5037E9DD" w14:textId="77777777" w:rsidR="002103D4" w:rsidRDefault="002103D4">
      <w:pPr>
        <w:pBdr>
          <w:top w:val="nil"/>
          <w:left w:val="nil"/>
          <w:bottom w:val="nil"/>
          <w:right w:val="nil"/>
          <w:between w:val="nil"/>
        </w:pBdr>
        <w:ind w:left="720"/>
        <w:rPr>
          <w:sz w:val="22"/>
          <w:szCs w:val="22"/>
        </w:rPr>
      </w:pPr>
    </w:p>
    <w:tbl>
      <w:tblPr>
        <w:tblStyle w:val="a5"/>
        <w:tblW w:w="8610" w:type="dxa"/>
        <w:tblInd w:w="7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1140"/>
        <w:gridCol w:w="1185"/>
        <w:gridCol w:w="1980"/>
        <w:gridCol w:w="2700"/>
      </w:tblGrid>
      <w:tr w:rsidR="002103D4" w14:paraId="2B125758" w14:textId="77777777">
        <w:trPr>
          <w:trHeight w:val="627"/>
        </w:trPr>
        <w:tc>
          <w:tcPr>
            <w:tcW w:w="1605" w:type="dxa"/>
            <w:shd w:val="clear" w:color="auto" w:fill="auto"/>
            <w:tcMar>
              <w:top w:w="100" w:type="dxa"/>
              <w:left w:w="100" w:type="dxa"/>
              <w:bottom w:w="100" w:type="dxa"/>
              <w:right w:w="100" w:type="dxa"/>
            </w:tcMar>
          </w:tcPr>
          <w:p w14:paraId="0C139AF4" w14:textId="77777777" w:rsidR="002103D4" w:rsidRDefault="00000000">
            <w:pPr>
              <w:widowControl w:val="0"/>
              <w:rPr>
                <w:sz w:val="22"/>
                <w:szCs w:val="22"/>
              </w:rPr>
            </w:pPr>
            <w:r>
              <w:rPr>
                <w:sz w:val="22"/>
                <w:szCs w:val="22"/>
              </w:rPr>
              <w:t>Full Name</w:t>
            </w:r>
          </w:p>
        </w:tc>
        <w:tc>
          <w:tcPr>
            <w:tcW w:w="1140" w:type="dxa"/>
            <w:shd w:val="clear" w:color="auto" w:fill="auto"/>
            <w:tcMar>
              <w:top w:w="100" w:type="dxa"/>
              <w:left w:w="100" w:type="dxa"/>
              <w:bottom w:w="100" w:type="dxa"/>
              <w:right w:w="100" w:type="dxa"/>
            </w:tcMar>
          </w:tcPr>
          <w:p w14:paraId="672C4A0C" w14:textId="77777777" w:rsidR="002103D4" w:rsidRDefault="00000000">
            <w:pPr>
              <w:widowControl w:val="0"/>
              <w:rPr>
                <w:sz w:val="22"/>
                <w:szCs w:val="22"/>
              </w:rPr>
            </w:pPr>
            <w:r>
              <w:rPr>
                <w:sz w:val="22"/>
                <w:szCs w:val="22"/>
              </w:rPr>
              <w:t>Position</w:t>
            </w:r>
          </w:p>
        </w:tc>
        <w:tc>
          <w:tcPr>
            <w:tcW w:w="1185" w:type="dxa"/>
            <w:shd w:val="clear" w:color="auto" w:fill="auto"/>
            <w:tcMar>
              <w:top w:w="100" w:type="dxa"/>
              <w:left w:w="100" w:type="dxa"/>
              <w:bottom w:w="100" w:type="dxa"/>
              <w:right w:w="100" w:type="dxa"/>
            </w:tcMar>
          </w:tcPr>
          <w:p w14:paraId="29218C2C" w14:textId="77777777" w:rsidR="002103D4" w:rsidRDefault="00000000">
            <w:pPr>
              <w:widowControl w:val="0"/>
              <w:rPr>
                <w:sz w:val="22"/>
                <w:szCs w:val="22"/>
              </w:rPr>
            </w:pPr>
            <w:r>
              <w:rPr>
                <w:sz w:val="22"/>
                <w:szCs w:val="22"/>
              </w:rPr>
              <w:t>Affiliation</w:t>
            </w:r>
          </w:p>
        </w:tc>
        <w:tc>
          <w:tcPr>
            <w:tcW w:w="1980" w:type="dxa"/>
            <w:shd w:val="clear" w:color="auto" w:fill="auto"/>
            <w:tcMar>
              <w:top w:w="100" w:type="dxa"/>
              <w:left w:w="100" w:type="dxa"/>
              <w:bottom w:w="100" w:type="dxa"/>
              <w:right w:w="100" w:type="dxa"/>
            </w:tcMar>
          </w:tcPr>
          <w:p w14:paraId="070B3759" w14:textId="77777777" w:rsidR="002103D4" w:rsidRDefault="00000000">
            <w:pPr>
              <w:widowControl w:val="0"/>
              <w:rPr>
                <w:sz w:val="22"/>
                <w:szCs w:val="22"/>
              </w:rPr>
            </w:pPr>
            <w:r>
              <w:rPr>
                <w:sz w:val="22"/>
                <w:szCs w:val="22"/>
              </w:rPr>
              <w:t>Role on the project</w:t>
            </w:r>
          </w:p>
        </w:tc>
        <w:tc>
          <w:tcPr>
            <w:tcW w:w="2700" w:type="dxa"/>
            <w:shd w:val="clear" w:color="auto" w:fill="auto"/>
            <w:tcMar>
              <w:top w:w="100" w:type="dxa"/>
              <w:left w:w="100" w:type="dxa"/>
              <w:bottom w:w="100" w:type="dxa"/>
              <w:right w:w="100" w:type="dxa"/>
            </w:tcMar>
          </w:tcPr>
          <w:p w14:paraId="5457101F" w14:textId="77777777" w:rsidR="002103D4" w:rsidRDefault="00000000">
            <w:pPr>
              <w:widowControl w:val="0"/>
              <w:rPr>
                <w:sz w:val="22"/>
                <w:szCs w:val="22"/>
              </w:rPr>
            </w:pPr>
            <w:r>
              <w:rPr>
                <w:sz w:val="22"/>
                <w:szCs w:val="22"/>
              </w:rPr>
              <w:t xml:space="preserve">Contact Information / Email and Phone </w:t>
            </w:r>
          </w:p>
        </w:tc>
      </w:tr>
      <w:tr w:rsidR="002103D4" w14:paraId="779AC2F9" w14:textId="77777777">
        <w:trPr>
          <w:trHeight w:val="238"/>
        </w:trPr>
        <w:tc>
          <w:tcPr>
            <w:tcW w:w="1605" w:type="dxa"/>
            <w:shd w:val="clear" w:color="auto" w:fill="auto"/>
            <w:tcMar>
              <w:top w:w="100" w:type="dxa"/>
              <w:left w:w="100" w:type="dxa"/>
              <w:bottom w:w="100" w:type="dxa"/>
              <w:right w:w="100" w:type="dxa"/>
            </w:tcMar>
          </w:tcPr>
          <w:p w14:paraId="79AD9BE3" w14:textId="77777777" w:rsidR="002103D4" w:rsidRDefault="002103D4">
            <w:pPr>
              <w:widowControl w:val="0"/>
              <w:rPr>
                <w:sz w:val="22"/>
                <w:szCs w:val="22"/>
              </w:rPr>
            </w:pPr>
          </w:p>
        </w:tc>
        <w:tc>
          <w:tcPr>
            <w:tcW w:w="1140" w:type="dxa"/>
            <w:shd w:val="clear" w:color="auto" w:fill="auto"/>
            <w:tcMar>
              <w:top w:w="100" w:type="dxa"/>
              <w:left w:w="100" w:type="dxa"/>
              <w:bottom w:w="100" w:type="dxa"/>
              <w:right w:w="100" w:type="dxa"/>
            </w:tcMar>
          </w:tcPr>
          <w:p w14:paraId="14425A44" w14:textId="77777777" w:rsidR="002103D4" w:rsidRDefault="002103D4">
            <w:pPr>
              <w:widowControl w:val="0"/>
              <w:rPr>
                <w:sz w:val="22"/>
                <w:szCs w:val="22"/>
              </w:rPr>
            </w:pPr>
          </w:p>
        </w:tc>
        <w:tc>
          <w:tcPr>
            <w:tcW w:w="1185" w:type="dxa"/>
            <w:shd w:val="clear" w:color="auto" w:fill="auto"/>
            <w:tcMar>
              <w:top w:w="100" w:type="dxa"/>
              <w:left w:w="100" w:type="dxa"/>
              <w:bottom w:w="100" w:type="dxa"/>
              <w:right w:w="100" w:type="dxa"/>
            </w:tcMar>
          </w:tcPr>
          <w:p w14:paraId="508D8D7D" w14:textId="77777777" w:rsidR="002103D4" w:rsidRDefault="002103D4">
            <w:pPr>
              <w:widowControl w:val="0"/>
              <w:rPr>
                <w:sz w:val="22"/>
                <w:szCs w:val="22"/>
              </w:rPr>
            </w:pPr>
          </w:p>
        </w:tc>
        <w:tc>
          <w:tcPr>
            <w:tcW w:w="1980" w:type="dxa"/>
            <w:shd w:val="clear" w:color="auto" w:fill="auto"/>
            <w:tcMar>
              <w:top w:w="100" w:type="dxa"/>
              <w:left w:w="100" w:type="dxa"/>
              <w:bottom w:w="100" w:type="dxa"/>
              <w:right w:w="100" w:type="dxa"/>
            </w:tcMar>
          </w:tcPr>
          <w:p w14:paraId="6179C362" w14:textId="77777777" w:rsidR="002103D4" w:rsidRDefault="002103D4">
            <w:pPr>
              <w:widowControl w:val="0"/>
              <w:rPr>
                <w:sz w:val="22"/>
                <w:szCs w:val="22"/>
              </w:rPr>
            </w:pPr>
          </w:p>
        </w:tc>
        <w:tc>
          <w:tcPr>
            <w:tcW w:w="2700" w:type="dxa"/>
            <w:shd w:val="clear" w:color="auto" w:fill="auto"/>
            <w:tcMar>
              <w:top w:w="100" w:type="dxa"/>
              <w:left w:w="100" w:type="dxa"/>
              <w:bottom w:w="100" w:type="dxa"/>
              <w:right w:w="100" w:type="dxa"/>
            </w:tcMar>
          </w:tcPr>
          <w:p w14:paraId="174971AD" w14:textId="77777777" w:rsidR="002103D4" w:rsidRDefault="002103D4">
            <w:pPr>
              <w:widowControl w:val="0"/>
              <w:rPr>
                <w:sz w:val="22"/>
                <w:szCs w:val="22"/>
              </w:rPr>
            </w:pPr>
          </w:p>
        </w:tc>
      </w:tr>
    </w:tbl>
    <w:p w14:paraId="0736D574" w14:textId="77777777" w:rsidR="002103D4" w:rsidRDefault="002103D4">
      <w:pPr>
        <w:rPr>
          <w:sz w:val="22"/>
          <w:szCs w:val="22"/>
        </w:rPr>
      </w:pPr>
    </w:p>
    <w:p w14:paraId="5DA77484" w14:textId="77777777" w:rsidR="002103D4" w:rsidRDefault="00000000">
      <w:pPr>
        <w:numPr>
          <w:ilvl w:val="0"/>
          <w:numId w:val="2"/>
        </w:numPr>
        <w:pBdr>
          <w:top w:val="nil"/>
          <w:left w:val="nil"/>
          <w:bottom w:val="nil"/>
          <w:right w:val="nil"/>
          <w:between w:val="nil"/>
        </w:pBdr>
      </w:pPr>
      <w:r>
        <w:rPr>
          <w:b/>
          <w:sz w:val="22"/>
          <w:szCs w:val="22"/>
        </w:rPr>
        <w:t xml:space="preserve">Summary: </w:t>
      </w:r>
      <w:r>
        <w:rPr>
          <w:sz w:val="22"/>
          <w:szCs w:val="22"/>
        </w:rPr>
        <w:t>Summarize team’s relevant expertise and interest in the research project (half page</w:t>
      </w:r>
      <w:proofErr w:type="gramStart"/>
      <w:r>
        <w:rPr>
          <w:sz w:val="22"/>
          <w:szCs w:val="22"/>
        </w:rPr>
        <w:t>), and</w:t>
      </w:r>
      <w:proofErr w:type="gramEnd"/>
      <w:r>
        <w:rPr>
          <w:sz w:val="22"/>
          <w:szCs w:val="22"/>
        </w:rPr>
        <w:t xml:space="preserve"> describe how you approached management and coordination with implementers and government stakeholders on one previous randomized controlled trial the team has carried out (half page). </w:t>
      </w:r>
    </w:p>
    <w:p w14:paraId="7C2DE0B0" w14:textId="77777777" w:rsidR="002103D4" w:rsidRDefault="002103D4">
      <w:pPr>
        <w:pBdr>
          <w:top w:val="nil"/>
          <w:left w:val="nil"/>
          <w:bottom w:val="nil"/>
          <w:right w:val="nil"/>
          <w:between w:val="nil"/>
        </w:pBdr>
        <w:ind w:left="720"/>
        <w:rPr>
          <w:sz w:val="22"/>
          <w:szCs w:val="22"/>
        </w:rPr>
      </w:pPr>
    </w:p>
    <w:p w14:paraId="0711BFFE" w14:textId="77777777" w:rsidR="002103D4" w:rsidRDefault="00000000">
      <w:pPr>
        <w:numPr>
          <w:ilvl w:val="0"/>
          <w:numId w:val="2"/>
        </w:numPr>
        <w:pBdr>
          <w:top w:val="nil"/>
          <w:left w:val="nil"/>
          <w:bottom w:val="nil"/>
          <w:right w:val="nil"/>
          <w:between w:val="nil"/>
        </w:pBdr>
      </w:pPr>
      <w:r>
        <w:rPr>
          <w:b/>
          <w:sz w:val="22"/>
          <w:szCs w:val="22"/>
        </w:rPr>
        <w:t xml:space="preserve">Work plan and management: </w:t>
      </w:r>
      <w:r>
        <w:rPr>
          <w:sz w:val="22"/>
          <w:szCs w:val="22"/>
        </w:rPr>
        <w:t>Describe how the research team will accomplish the proposed activities, including the management structure for the research team (one page).</w:t>
      </w:r>
    </w:p>
    <w:p w14:paraId="4EFF3715" w14:textId="77777777" w:rsidR="002103D4" w:rsidRDefault="002103D4">
      <w:pPr>
        <w:pBdr>
          <w:top w:val="nil"/>
          <w:left w:val="nil"/>
          <w:bottom w:val="nil"/>
          <w:right w:val="nil"/>
          <w:between w:val="nil"/>
        </w:pBdr>
        <w:ind w:left="720"/>
        <w:rPr>
          <w:sz w:val="22"/>
          <w:szCs w:val="22"/>
        </w:rPr>
      </w:pPr>
    </w:p>
    <w:p w14:paraId="2FF1093B" w14:textId="77777777" w:rsidR="002103D4" w:rsidRDefault="00000000">
      <w:pPr>
        <w:numPr>
          <w:ilvl w:val="0"/>
          <w:numId w:val="2"/>
        </w:numPr>
        <w:pBdr>
          <w:top w:val="nil"/>
          <w:left w:val="nil"/>
          <w:bottom w:val="nil"/>
          <w:right w:val="nil"/>
          <w:between w:val="nil"/>
        </w:pBdr>
      </w:pPr>
      <w:r>
        <w:rPr>
          <w:b/>
          <w:color w:val="201F1D"/>
          <w:sz w:val="22"/>
          <w:szCs w:val="22"/>
        </w:rPr>
        <w:t>Budget:</w:t>
      </w:r>
      <w:r>
        <w:rPr>
          <w:color w:val="201F1D"/>
          <w:sz w:val="22"/>
          <w:szCs w:val="22"/>
        </w:rPr>
        <w:t xml:space="preserve"> </w:t>
      </w:r>
      <w:r>
        <w:rPr>
          <w:sz w:val="22"/>
          <w:szCs w:val="22"/>
        </w:rPr>
        <w:t>Applicants must propose a high-level budget for accomplishing the activities described in the work plan. USAID estimates 40-50 days of level of effort for the evaluation design period, with additional level of effort to be proposed later by the research team to accomplish the evaluation implementation, if relevant.</w:t>
      </w:r>
    </w:p>
    <w:p w14:paraId="4CFBE5CA" w14:textId="77777777" w:rsidR="002103D4" w:rsidRDefault="002103D4">
      <w:pPr>
        <w:pBdr>
          <w:top w:val="nil"/>
          <w:left w:val="nil"/>
          <w:bottom w:val="nil"/>
          <w:right w:val="nil"/>
          <w:between w:val="nil"/>
        </w:pBdr>
        <w:ind w:left="720"/>
      </w:pPr>
    </w:p>
    <w:p w14:paraId="76AB498D" w14:textId="77777777" w:rsidR="002103D4" w:rsidRDefault="00000000">
      <w:pPr>
        <w:numPr>
          <w:ilvl w:val="0"/>
          <w:numId w:val="2"/>
        </w:numPr>
        <w:pBdr>
          <w:top w:val="nil"/>
          <w:left w:val="nil"/>
          <w:bottom w:val="nil"/>
          <w:right w:val="nil"/>
          <w:between w:val="nil"/>
        </w:pBdr>
      </w:pPr>
      <w:r>
        <w:rPr>
          <w:b/>
          <w:sz w:val="22"/>
          <w:szCs w:val="22"/>
        </w:rPr>
        <w:t>Availability for impact evaluation:</w:t>
      </w:r>
      <w:r>
        <w:rPr>
          <w:sz w:val="22"/>
          <w:szCs w:val="22"/>
        </w:rPr>
        <w:t xml:space="preserve"> Upon completion of the evaluation design period and at the approval of USAID, do you anticipate your team will be available to implement an impact evaluation (IE) of the Educational Innovation Project? Please list additional partners you may include for the IE implementation period. (This is not binding and may change to reflect the selected evaluation design.)</w:t>
      </w:r>
    </w:p>
    <w:p w14:paraId="243197E4" w14:textId="77777777" w:rsidR="002103D4" w:rsidRDefault="002103D4">
      <w:pPr>
        <w:pBdr>
          <w:top w:val="nil"/>
          <w:left w:val="nil"/>
          <w:bottom w:val="nil"/>
          <w:right w:val="nil"/>
          <w:between w:val="nil"/>
        </w:pBdr>
        <w:ind w:left="720"/>
        <w:rPr>
          <w:sz w:val="22"/>
          <w:szCs w:val="22"/>
        </w:rPr>
      </w:pPr>
    </w:p>
    <w:p w14:paraId="1D9CCE70" w14:textId="0B60FA4A" w:rsidR="002103D4" w:rsidRDefault="00000000">
      <w:pPr>
        <w:numPr>
          <w:ilvl w:val="0"/>
          <w:numId w:val="2"/>
        </w:numPr>
        <w:pBdr>
          <w:top w:val="nil"/>
          <w:left w:val="nil"/>
          <w:bottom w:val="nil"/>
          <w:right w:val="nil"/>
          <w:between w:val="nil"/>
        </w:pBdr>
      </w:pPr>
      <w:r>
        <w:rPr>
          <w:b/>
          <w:sz w:val="22"/>
          <w:szCs w:val="22"/>
        </w:rPr>
        <w:t>Research Leadership Team background and relevant expertise:</w:t>
      </w:r>
      <w:r>
        <w:rPr>
          <w:sz w:val="22"/>
          <w:szCs w:val="22"/>
        </w:rPr>
        <w:t xml:space="preserve"> Complete the </w:t>
      </w:r>
      <w:hyperlink r:id="rId8">
        <w:r w:rsidRPr="00AC661F">
          <w:rPr>
            <w:color w:val="1155CC"/>
            <w:sz w:val="22"/>
            <w:szCs w:val="22"/>
            <w:u w:val="single"/>
          </w:rPr>
          <w:t>worksheet</w:t>
        </w:r>
      </w:hyperlink>
      <w:r>
        <w:rPr>
          <w:sz w:val="22"/>
          <w:szCs w:val="22"/>
        </w:rPr>
        <w:t>.</w:t>
      </w:r>
    </w:p>
    <w:p w14:paraId="23A8528A" w14:textId="77777777" w:rsidR="002103D4" w:rsidRDefault="00000000">
      <w:pPr>
        <w:numPr>
          <w:ilvl w:val="0"/>
          <w:numId w:val="1"/>
        </w:numPr>
        <w:rPr>
          <w:sz w:val="22"/>
          <w:szCs w:val="22"/>
        </w:rPr>
      </w:pPr>
      <w:r>
        <w:rPr>
          <w:sz w:val="22"/>
          <w:szCs w:val="22"/>
        </w:rPr>
        <w:t xml:space="preserve">Tab 1: Please complete for all members of the Research Leadership Team. The Research Leadership Team consists of researchers expected to provide intellectual leadership and who will be co-authors on academic outputs. In some cases, this may be all team members, but not necessarily. </w:t>
      </w:r>
    </w:p>
    <w:p w14:paraId="0B734649" w14:textId="77777777" w:rsidR="002103D4" w:rsidRDefault="00000000">
      <w:pPr>
        <w:numPr>
          <w:ilvl w:val="0"/>
          <w:numId w:val="1"/>
        </w:numPr>
        <w:rPr>
          <w:sz w:val="22"/>
          <w:szCs w:val="22"/>
        </w:rPr>
      </w:pPr>
      <w:r>
        <w:rPr>
          <w:sz w:val="22"/>
          <w:szCs w:val="22"/>
        </w:rPr>
        <w:t xml:space="preserve">Tab 2: List up to 15 research outputs that demonstrate experience relevant to the research request in this call for capacity statements. Research outputs should involve primary data collection that was conducted in the country/region of this activity, and/or be randomized controlled trials. Research outputs may include peer-reviewed </w:t>
      </w:r>
      <w:r>
        <w:rPr>
          <w:sz w:val="22"/>
          <w:szCs w:val="22"/>
        </w:rPr>
        <w:lastRenderedPageBreak/>
        <w:t xml:space="preserve">publications, conference papers, presentations, working papers, or pre-analysis plans for ongoing research. The selected outputs should demonstrate the research team’s qualifications as described in section </w:t>
      </w:r>
      <w:proofErr w:type="gramStart"/>
      <w:r>
        <w:rPr>
          <w:sz w:val="22"/>
          <w:szCs w:val="22"/>
        </w:rPr>
        <w:t>E.II.</w:t>
      </w:r>
      <w:proofErr w:type="gramEnd"/>
      <w:r>
        <w:rPr>
          <w:sz w:val="22"/>
          <w:szCs w:val="22"/>
        </w:rPr>
        <w:t xml:space="preserve"> Qualifications above. </w:t>
      </w:r>
    </w:p>
    <w:sectPr w:rsidR="002103D4">
      <w:headerReference w:type="default" r:id="rId9"/>
      <w:footerReference w:type="default" r:id="rId10"/>
      <w:pgSz w:w="12240" w:h="15840"/>
      <w:pgMar w:top="1440" w:right="1440" w:bottom="1440" w:left="1440" w:header="431"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1BB17D" w14:textId="77777777" w:rsidR="008F3B62" w:rsidRDefault="008F3B62">
      <w:r>
        <w:separator/>
      </w:r>
    </w:p>
  </w:endnote>
  <w:endnote w:type="continuationSeparator" w:id="0">
    <w:p w14:paraId="789F45D2" w14:textId="77777777" w:rsidR="008F3B62" w:rsidRDefault="008F3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2B2902E5-7F53-9B4B-A4FF-A07CEAF3832E}"/>
    <w:embedBold r:id="rId2" w:fontKey="{4ED06E0E-0F55-A24B-9C55-C4B889A7C805}"/>
  </w:font>
  <w:font w:name="Times New Roman">
    <w:panose1 w:val="02020603050405020304"/>
    <w:charset w:val="00"/>
    <w:family w:val="roman"/>
    <w:pitch w:val="variable"/>
    <w:sig w:usb0="E0002EFF" w:usb1="C000785B" w:usb2="00000009" w:usb3="00000000" w:csb0="000001FF" w:csb1="00000000"/>
    <w:embedRegular r:id="rId3" w:fontKey="{844CE6FC-87DB-C249-85B7-06D23E5D1FF9}"/>
  </w:font>
  <w:font w:name="Georgia">
    <w:panose1 w:val="02040502050405020303"/>
    <w:charset w:val="00"/>
    <w:family w:val="roman"/>
    <w:pitch w:val="variable"/>
    <w:sig w:usb0="00000287" w:usb1="00000000" w:usb2="00000000" w:usb3="00000000" w:csb0="0000009F" w:csb1="00000000"/>
    <w:embedRegular r:id="rId4" w:fontKey="{5481259B-4C9A-A945-80D6-4C3648780591}"/>
    <w:embedItalic r:id="rId5" w:fontKey="{404F5AB6-C1EE-CB40-B873-3CDCF1604C0D}"/>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embedRegular r:id="rId7" w:fontKey="{4FDD90A3-E858-5D42-B9F7-D6D39F2562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7EE0B" w14:textId="77777777" w:rsidR="002103D4" w:rsidRDefault="00000000">
    <w:pPr>
      <w:tabs>
        <w:tab w:val="center" w:pos="4153"/>
        <w:tab w:val="right" w:pos="8306"/>
      </w:tabs>
    </w:pPr>
    <w:r>
      <w:rPr>
        <w:rFonts w:ascii="Gill Sans" w:eastAsia="Gill Sans" w:hAnsi="Gill Sans" w:cs="Gill Sans"/>
        <w:noProof/>
        <w:sz w:val="20"/>
        <w:szCs w:val="20"/>
      </w:rPr>
      <w:drawing>
        <wp:inline distT="114300" distB="114300" distL="114300" distR="114300" wp14:anchorId="0EE27965" wp14:editId="2157D18A">
          <wp:extent cx="5943600" cy="52070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5207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997AAD" w14:textId="77777777" w:rsidR="008F3B62" w:rsidRDefault="008F3B62">
      <w:r>
        <w:separator/>
      </w:r>
    </w:p>
  </w:footnote>
  <w:footnote w:type="continuationSeparator" w:id="0">
    <w:p w14:paraId="221905B7" w14:textId="77777777" w:rsidR="008F3B62" w:rsidRDefault="008F3B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FCD91" w14:textId="77777777" w:rsidR="002103D4" w:rsidRDefault="00000000">
    <w:r>
      <w:rPr>
        <w:noProof/>
      </w:rPr>
      <w:drawing>
        <wp:inline distT="114300" distB="114300" distL="114300" distR="114300" wp14:anchorId="4C5B193C" wp14:editId="5DE4000A">
          <wp:extent cx="5943600" cy="52070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43600" cy="5207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BC586B"/>
    <w:multiLevelType w:val="multilevel"/>
    <w:tmpl w:val="7ECA8A5E"/>
    <w:lvl w:ilvl="0">
      <w:start w:val="1"/>
      <w:numFmt w:val="upperLetter"/>
      <w:lvlText w:val="%1."/>
      <w:lvlJc w:val="left"/>
      <w:pPr>
        <w:ind w:left="720" w:hanging="360"/>
      </w:pPr>
      <w:rPr>
        <w:rFonts w:ascii="Calibri" w:eastAsia="Calibri" w:hAnsi="Calibri" w:cs="Calibri"/>
        <w:b w:val="0"/>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A992CB6"/>
    <w:multiLevelType w:val="multilevel"/>
    <w:tmpl w:val="FB30F63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1726635408">
    <w:abstractNumId w:val="1"/>
  </w:num>
  <w:num w:numId="2" w16cid:durableId="9679037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03D4"/>
    <w:rsid w:val="002103D4"/>
    <w:rsid w:val="008F3B62"/>
    <w:rsid w:val="009A79FA"/>
    <w:rsid w:val="00AC66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37F957"/>
  <w15:docId w15:val="{A3CDB39D-02BD-6C41-9459-9025BCCD2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laserpulse.org/wp-content/uploads/2024/09/OCE-EIP-Call-for-CS-Research-Leadership-Team-Experience-Worksheet.xls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7EzTn0UEqhKzVZz9lV3arseokA==">CgMxLjA4AHIhMS1xSVMya05BdGUzQzBKTFF5OGtsWHlGNFk2QS1RNDRQ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454</Words>
  <Characters>2593</Characters>
  <Application>Microsoft Office Word</Application>
  <DocSecurity>0</DocSecurity>
  <Lines>21</Lines>
  <Paragraphs>6</Paragraphs>
  <ScaleCrop>false</ScaleCrop>
  <Company/>
  <LinksUpToDate>false</LinksUpToDate>
  <CharactersWithSpaces>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Goecker, Jeffrey A</cp:lastModifiedBy>
  <cp:revision>2</cp:revision>
  <dcterms:created xsi:type="dcterms:W3CDTF">2024-08-29T16:48:00Z</dcterms:created>
  <dcterms:modified xsi:type="dcterms:W3CDTF">2024-09-04T17:13:00Z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2024-09-04T17:13:29Z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a5056b25-f6a1-4358-92c7-67c08d45dfb3</vt:lpwstr>
  </property>
  <property fmtid="{D5CDD505-2E9C-101B-9397-08002B2CF9AE}" pid="8" name="MSIP_Label_4044bd30-2ed7-4c9d-9d12-46200872a97b_ContentBits">
    <vt:lpwstr>0</vt:lpwstr>
  </property>
</Properties>
</file>